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FB" w:rsidRDefault="00EC7AFB" w:rsidP="00EC7AFB">
      <w:pPr>
        <w:spacing w:line="360" w:lineRule="auto"/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021CCF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A26E80">
        <w:rPr>
          <w:rFonts w:ascii="仿宋_GB2312" w:eastAsia="仿宋_GB2312" w:hint="eastAsia"/>
          <w:b/>
          <w:color w:val="000000"/>
          <w:sz w:val="32"/>
          <w:szCs w:val="32"/>
        </w:rPr>
        <w:t>4</w:t>
      </w:r>
    </w:p>
    <w:p w:rsidR="00ED3479" w:rsidRPr="00021CCF" w:rsidRDefault="00ED3479" w:rsidP="00EC7AFB">
      <w:pPr>
        <w:spacing w:line="360" w:lineRule="auto"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:rsidR="00700CE6" w:rsidRPr="006E4EC8" w:rsidRDefault="00B0336F" w:rsidP="00700CE6"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 w:rsidRPr="006E4EC8">
        <w:rPr>
          <w:rFonts w:ascii="宋体" w:hAnsi="宋体" w:hint="eastAsia"/>
          <w:color w:val="000000"/>
          <w:sz w:val="44"/>
          <w:szCs w:val="44"/>
        </w:rPr>
        <w:t>201</w:t>
      </w:r>
      <w:r w:rsidR="00C37B84">
        <w:rPr>
          <w:rFonts w:ascii="宋体" w:hAnsi="宋体" w:hint="eastAsia"/>
          <w:color w:val="000000"/>
          <w:sz w:val="44"/>
          <w:szCs w:val="44"/>
        </w:rPr>
        <w:t>9</w:t>
      </w:r>
      <w:r w:rsidR="005721EC">
        <w:rPr>
          <w:rFonts w:ascii="宋体" w:hAnsi="宋体" w:hint="eastAsia"/>
          <w:color w:val="000000"/>
          <w:sz w:val="44"/>
          <w:szCs w:val="44"/>
        </w:rPr>
        <w:t>秋季</w:t>
      </w:r>
      <w:r w:rsidR="00793A13">
        <w:rPr>
          <w:rFonts w:ascii="宋体" w:hAnsi="宋体" w:hint="eastAsia"/>
          <w:color w:val="000000"/>
          <w:sz w:val="44"/>
          <w:szCs w:val="44"/>
        </w:rPr>
        <w:t>外籍人才招聘会</w:t>
      </w:r>
      <w:r w:rsidRPr="006E4EC8">
        <w:rPr>
          <w:rFonts w:ascii="宋体" w:hAnsi="宋体" w:hint="eastAsia"/>
          <w:color w:val="000000"/>
          <w:sz w:val="44"/>
          <w:szCs w:val="44"/>
        </w:rPr>
        <w:t>及</w:t>
      </w:r>
    </w:p>
    <w:p w:rsidR="00B0336F" w:rsidRPr="006E4EC8" w:rsidRDefault="00B0336F" w:rsidP="00700CE6"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 w:rsidRPr="006E4EC8">
        <w:rPr>
          <w:rFonts w:ascii="宋体" w:hAnsi="宋体" w:hint="eastAsia"/>
          <w:color w:val="000000"/>
          <w:sz w:val="44"/>
          <w:szCs w:val="44"/>
        </w:rPr>
        <w:t>网上招聘精选方案</w:t>
      </w:r>
    </w:p>
    <w:p w:rsidR="00700CE6" w:rsidRDefault="00B0336F" w:rsidP="00700CE6">
      <w:pPr>
        <w:spacing w:line="360" w:lineRule="auto"/>
        <w:ind w:left="840" w:hangingChars="350" w:hanging="840"/>
        <w:jc w:val="center"/>
        <w:rPr>
          <w:rFonts w:ascii="仿宋_GB2312" w:eastAsia="仿宋_GB2312"/>
          <w:color w:val="000000"/>
          <w:sz w:val="24"/>
          <w:szCs w:val="24"/>
        </w:rPr>
      </w:pPr>
      <w:r w:rsidRPr="00827916">
        <w:rPr>
          <w:rFonts w:ascii="仿宋_GB2312" w:eastAsia="仿宋_GB2312" w:hint="eastAsia"/>
          <w:color w:val="000000"/>
          <w:sz w:val="24"/>
          <w:szCs w:val="24"/>
        </w:rPr>
        <w:t>（选择任一个精选方案的参展单位将不再同时享有《通知》</w:t>
      </w:r>
    </w:p>
    <w:p w:rsidR="00B0336F" w:rsidRPr="00827916" w:rsidRDefault="00B0336F" w:rsidP="00700CE6">
      <w:pPr>
        <w:spacing w:line="360" w:lineRule="auto"/>
        <w:ind w:left="840" w:hangingChars="350" w:hanging="840"/>
        <w:jc w:val="center"/>
        <w:rPr>
          <w:rFonts w:ascii="仿宋_GB2312" w:eastAsia="仿宋_GB2312"/>
          <w:color w:val="000000"/>
          <w:sz w:val="24"/>
          <w:szCs w:val="24"/>
        </w:rPr>
      </w:pPr>
      <w:r w:rsidRPr="00827916">
        <w:rPr>
          <w:rFonts w:ascii="仿宋_GB2312" w:eastAsia="仿宋_GB2312" w:hint="eastAsia"/>
          <w:color w:val="000000"/>
          <w:sz w:val="24"/>
          <w:szCs w:val="24"/>
        </w:rPr>
        <w:t>中所规定的任何价格上的优惠）</w:t>
      </w:r>
    </w:p>
    <w:p w:rsidR="00EC7AFB" w:rsidRPr="00700CE6" w:rsidRDefault="00EC7AFB" w:rsidP="00B0336F">
      <w:pPr>
        <w:spacing w:line="360" w:lineRule="auto"/>
        <w:rPr>
          <w:rFonts w:ascii="仿宋_GB2312" w:eastAsia="仿宋_GB2312"/>
          <w:b/>
          <w:color w:val="000000"/>
          <w:sz w:val="30"/>
          <w:szCs w:val="30"/>
        </w:rPr>
      </w:pPr>
    </w:p>
    <w:p w:rsidR="00B0336F" w:rsidRPr="009513E7" w:rsidRDefault="00B0336F" w:rsidP="00B0336F">
      <w:pPr>
        <w:spacing w:line="360" w:lineRule="auto"/>
        <w:rPr>
          <w:rFonts w:ascii="仿宋_GB2312" w:eastAsia="仿宋_GB2312"/>
          <w:b/>
          <w:color w:val="000000"/>
          <w:sz w:val="30"/>
          <w:szCs w:val="30"/>
        </w:rPr>
      </w:pPr>
      <w:r w:rsidRPr="009513E7">
        <w:rPr>
          <w:rFonts w:ascii="仿宋_GB2312" w:eastAsia="仿宋_GB2312" w:hint="eastAsia"/>
          <w:b/>
          <w:color w:val="000000"/>
          <w:sz w:val="30"/>
          <w:szCs w:val="30"/>
        </w:rPr>
        <w:t>方案一</w:t>
      </w:r>
    </w:p>
    <w:p w:rsidR="00B0336F" w:rsidRPr="00363203" w:rsidRDefault="00B0336F" w:rsidP="00B0336F">
      <w:pPr>
        <w:spacing w:line="360" w:lineRule="auto"/>
        <w:ind w:left="300" w:hangingChars="100" w:hanging="30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="00FF136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Chinajob</w:t>
      </w:r>
      <w:proofErr w:type="spellEnd"/>
      <w:r w:rsidR="00FF136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Teaching/Professional Positions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职位发布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，不限发布职位次数，发布期限为半年，并免费查询简历库；</w:t>
      </w:r>
    </w:p>
    <w:p w:rsidR="00B0336F" w:rsidRPr="00363203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r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外籍人才招聘会展位一个；</w:t>
      </w:r>
    </w:p>
    <w:p w:rsidR="00B0336F" w:rsidRPr="00363203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Pr="00363203">
        <w:rPr>
          <w:rFonts w:ascii="仿宋_GB2312" w:eastAsia="仿宋_GB2312" w:hint="eastAsia"/>
          <w:color w:val="000000"/>
          <w:sz w:val="30"/>
          <w:szCs w:val="30"/>
        </w:rPr>
        <w:t>Chinajob</w:t>
      </w:r>
      <w:proofErr w:type="spellEnd"/>
      <w:r w:rsidRPr="00363203">
        <w:rPr>
          <w:rFonts w:ascii="仿宋_GB2312" w:eastAsia="仿宋_GB2312" w:hint="eastAsia"/>
          <w:color w:val="000000"/>
          <w:sz w:val="30"/>
          <w:szCs w:val="30"/>
        </w:rPr>
        <w:t>网站首页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中间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放置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Banner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链接一个月；</w:t>
      </w:r>
    </w:p>
    <w:p w:rsidR="00B0336F" w:rsidRPr="009513E7" w:rsidRDefault="00B0336F" w:rsidP="00B0336F">
      <w:pPr>
        <w:spacing w:line="36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r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免费在招聘会会刊刊登招聘信息。</w:t>
      </w:r>
    </w:p>
    <w:p w:rsidR="009E731E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方案1配A展位费用：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5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500元；</w:t>
      </w:r>
    </w:p>
    <w:p w:rsidR="00B0336F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方案1配 B展位费用：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6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500元</w:t>
      </w:r>
      <w:r w:rsidR="009E731E"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5D4049" w:rsidRDefault="005D4049" w:rsidP="005D4049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方案1配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C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展位费用：</w:t>
      </w:r>
      <w:r>
        <w:rPr>
          <w:rFonts w:ascii="仿宋_GB2312" w:eastAsia="仿宋_GB2312" w:hint="eastAsia"/>
          <w:color w:val="000000"/>
          <w:sz w:val="30"/>
          <w:szCs w:val="30"/>
        </w:rPr>
        <w:t>7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500元</w:t>
      </w:r>
      <w:r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9E731E" w:rsidRPr="005D4049" w:rsidRDefault="009E731E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</w:p>
    <w:p w:rsidR="00B0336F" w:rsidRPr="009513E7" w:rsidRDefault="00B0336F" w:rsidP="00B0336F">
      <w:pPr>
        <w:spacing w:line="360" w:lineRule="auto"/>
        <w:rPr>
          <w:rFonts w:ascii="仿宋_GB2312" w:eastAsia="仿宋_GB2312"/>
          <w:b/>
          <w:color w:val="000000"/>
          <w:sz w:val="30"/>
          <w:szCs w:val="30"/>
        </w:rPr>
      </w:pPr>
      <w:r w:rsidRPr="009513E7">
        <w:rPr>
          <w:rFonts w:ascii="仿宋_GB2312" w:eastAsia="仿宋_GB2312" w:hint="eastAsia"/>
          <w:b/>
          <w:color w:val="000000"/>
          <w:sz w:val="30"/>
          <w:szCs w:val="30"/>
        </w:rPr>
        <w:t>方案二</w:t>
      </w:r>
    </w:p>
    <w:p w:rsidR="00B0336F" w:rsidRPr="00363203" w:rsidRDefault="00B0336F" w:rsidP="00B0336F">
      <w:pPr>
        <w:spacing w:line="360" w:lineRule="auto"/>
        <w:ind w:left="300" w:hangingChars="100" w:hanging="30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="00FF136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Chinajob</w:t>
      </w:r>
      <w:proofErr w:type="spellEnd"/>
      <w:r w:rsidR="00FF136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</w:t>
      </w:r>
      <w:r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首页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Hot Jobs位置发布职位，不限发布职位次数，发布期限为半年，并免费查询简历库；</w:t>
      </w:r>
    </w:p>
    <w:p w:rsidR="00B0336F" w:rsidRPr="00363203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r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外籍人才招聘会展位一个</w:t>
      </w:r>
      <w:r w:rsidR="00B00B5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B0336F" w:rsidRPr="00363203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Chinajob</w:t>
      </w:r>
      <w:proofErr w:type="spellEnd"/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网站首页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中间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放置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Banner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链接一个月；</w:t>
      </w:r>
    </w:p>
    <w:p w:rsidR="00B0336F" w:rsidRPr="00363203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lastRenderedPageBreak/>
        <w:t>•</w:t>
      </w:r>
      <w:r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免费在招聘会会刊刊登招聘信息。</w:t>
      </w:r>
    </w:p>
    <w:p w:rsidR="009E731E" w:rsidRDefault="00B0336F" w:rsidP="00EC7AFB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方案2配A展位费用：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6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500元；</w:t>
      </w:r>
    </w:p>
    <w:p w:rsidR="00B0336F" w:rsidRPr="00363203" w:rsidRDefault="00B0336F" w:rsidP="00EC7AFB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方案2配 B展位费用：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7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500元</w:t>
      </w:r>
      <w:r w:rsidR="003145CC"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5D4049" w:rsidRPr="00363203" w:rsidRDefault="005D4049" w:rsidP="005D4049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方案2配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C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展位费用：</w:t>
      </w:r>
      <w:r>
        <w:rPr>
          <w:rFonts w:ascii="仿宋_GB2312" w:eastAsia="仿宋_GB2312" w:hint="eastAsia"/>
          <w:color w:val="000000"/>
          <w:sz w:val="30"/>
          <w:szCs w:val="30"/>
        </w:rPr>
        <w:t>8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500元</w:t>
      </w:r>
      <w:r w:rsidR="003145CC"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A27FB1" w:rsidRPr="009E731E" w:rsidRDefault="00A27FB1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</w:p>
    <w:p w:rsidR="00B0336F" w:rsidRPr="009513E7" w:rsidRDefault="00B0336F" w:rsidP="00B0336F">
      <w:pPr>
        <w:spacing w:line="360" w:lineRule="auto"/>
        <w:rPr>
          <w:rFonts w:ascii="仿宋_GB2312" w:eastAsia="仿宋_GB2312"/>
          <w:b/>
          <w:color w:val="000000"/>
          <w:sz w:val="30"/>
          <w:szCs w:val="30"/>
        </w:rPr>
      </w:pPr>
      <w:r w:rsidRPr="009513E7">
        <w:rPr>
          <w:rFonts w:ascii="仿宋_GB2312" w:eastAsia="仿宋_GB2312" w:hint="eastAsia"/>
          <w:b/>
          <w:color w:val="000000"/>
          <w:sz w:val="30"/>
          <w:szCs w:val="30"/>
        </w:rPr>
        <w:t>方案三</w:t>
      </w:r>
    </w:p>
    <w:p w:rsidR="00B00B5D" w:rsidRDefault="00B0336F" w:rsidP="00B0336F">
      <w:pPr>
        <w:spacing w:line="360" w:lineRule="auto"/>
        <w:ind w:left="300" w:hangingChars="100" w:hanging="30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="00FF136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Chinajob</w:t>
      </w:r>
      <w:proofErr w:type="spellEnd"/>
      <w:r w:rsidR="00FF136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 xml:space="preserve"> Teaching/Professional Positions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职位发布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，不限发布职位次数，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发布期限为一年，并免费查询简历库；</w:t>
      </w:r>
    </w:p>
    <w:p w:rsidR="00B0336F" w:rsidRPr="00363203" w:rsidRDefault="00B00B5D" w:rsidP="00B0336F">
      <w:pPr>
        <w:spacing w:line="360" w:lineRule="auto"/>
        <w:ind w:left="300" w:hangingChars="100" w:hanging="30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r w:rsidR="00B0336F"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外籍人才招聘展位一个；</w:t>
      </w:r>
    </w:p>
    <w:p w:rsidR="00B0336F" w:rsidRPr="00363203" w:rsidRDefault="00B0336F" w:rsidP="00B0336F">
      <w:pPr>
        <w:spacing w:line="360" w:lineRule="auto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Chinajob</w:t>
      </w:r>
      <w:proofErr w:type="spellEnd"/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网站首页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中间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放置</w:t>
      </w:r>
      <w:r w:rsidR="00FF1365">
        <w:rPr>
          <w:rFonts w:ascii="仿宋_GB2312" w:eastAsia="仿宋_GB2312" w:hint="eastAsia"/>
          <w:color w:val="000000"/>
          <w:sz w:val="30"/>
          <w:szCs w:val="30"/>
        </w:rPr>
        <w:t>Banner</w:t>
      </w:r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链接一个月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B0336F" w:rsidRDefault="00B0336F" w:rsidP="00B0336F">
      <w:pPr>
        <w:spacing w:line="360" w:lineRule="auto"/>
        <w:ind w:left="150" w:hangingChars="50" w:hanging="15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r w:rsidRPr="0036320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招聘会会刊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整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版面文字或图片宣传，并免费在招聘会会刊刊登招聘信息</w:t>
      </w:r>
      <w:r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EC7AFB" w:rsidRDefault="00B0336F" w:rsidP="00EC7AFB">
      <w:pPr>
        <w:spacing w:line="360" w:lineRule="auto"/>
        <w:ind w:left="150" w:hangingChars="50" w:hanging="15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proofErr w:type="spellStart"/>
      <w:r w:rsidR="00FF1365">
        <w:rPr>
          <w:rFonts w:ascii="仿宋_GB2312" w:eastAsia="仿宋_GB2312" w:hint="eastAsia"/>
          <w:color w:val="000000"/>
          <w:sz w:val="30"/>
          <w:szCs w:val="30"/>
        </w:rPr>
        <w:t>Chinajob</w:t>
      </w:r>
      <w:proofErr w:type="spellEnd"/>
      <w:r w:rsidR="00FF1365" w:rsidRPr="00363203">
        <w:rPr>
          <w:rFonts w:ascii="仿宋_GB2312" w:eastAsia="仿宋_GB2312" w:hint="eastAsia"/>
          <w:color w:val="000000"/>
          <w:sz w:val="30"/>
          <w:szCs w:val="30"/>
        </w:rPr>
        <w:t>网站</w:t>
      </w:r>
      <w:proofErr w:type="spellStart"/>
      <w:r w:rsidRPr="00363203">
        <w:rPr>
          <w:rFonts w:ascii="仿宋_GB2312" w:eastAsia="仿宋_GB2312" w:hint="eastAsia"/>
          <w:color w:val="000000"/>
          <w:sz w:val="30"/>
          <w:szCs w:val="30"/>
        </w:rPr>
        <w:t>Jobfair</w:t>
      </w:r>
      <w:proofErr w:type="spellEnd"/>
      <w:r w:rsidR="00FF1365">
        <w:rPr>
          <w:rFonts w:ascii="仿宋_GB2312" w:eastAsia="仿宋_GB2312" w:hint="eastAsia"/>
          <w:color w:val="000000"/>
          <w:sz w:val="30"/>
          <w:szCs w:val="30"/>
        </w:rPr>
        <w:t>栏目页面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放置BANNER链接一个月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 xml:space="preserve"> （网址:）</w:t>
      </w:r>
    </w:p>
    <w:p w:rsidR="0044217D" w:rsidRPr="0044217D" w:rsidRDefault="0044217D" w:rsidP="0044217D">
      <w:pPr>
        <w:spacing w:line="360" w:lineRule="auto"/>
        <w:ind w:left="150" w:hangingChars="50" w:hanging="15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宋体" w:hAnsi="宋体" w:cs="宋体" w:hint="eastAsia"/>
          <w:color w:val="000000"/>
          <w:sz w:val="30"/>
          <w:szCs w:val="30"/>
        </w:rPr>
        <w:t>•</w:t>
      </w:r>
      <w:r w:rsidRPr="0044217D">
        <w:rPr>
          <w:rFonts w:ascii="仿宋_GB2312" w:eastAsia="仿宋_GB2312" w:hint="eastAsia"/>
          <w:color w:val="000000"/>
          <w:sz w:val="30"/>
          <w:szCs w:val="30"/>
        </w:rPr>
        <w:t>所有选择精选方案3的单位，免费赠送本年度</w:t>
      </w:r>
      <w:r w:rsidR="005721EC">
        <w:rPr>
          <w:rFonts w:ascii="仿宋_GB2312" w:eastAsia="仿宋_GB2312" w:hint="eastAsia"/>
          <w:color w:val="000000"/>
          <w:sz w:val="30"/>
          <w:szCs w:val="30"/>
        </w:rPr>
        <w:t>招聘会举办</w:t>
      </w:r>
      <w:r w:rsidRPr="0044217D">
        <w:rPr>
          <w:rFonts w:ascii="仿宋_GB2312" w:eastAsia="仿宋_GB2312" w:hint="eastAsia"/>
          <w:color w:val="000000"/>
          <w:sz w:val="30"/>
          <w:szCs w:val="30"/>
        </w:rPr>
        <w:t>城市人力资源管理专业线下培训一次，具体时间待定；</w:t>
      </w:r>
    </w:p>
    <w:p w:rsidR="009E731E" w:rsidRDefault="00B0336F" w:rsidP="00EC7AFB">
      <w:pPr>
        <w:spacing w:line="360" w:lineRule="auto"/>
        <w:ind w:left="150" w:hangingChars="50" w:hanging="15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方案3配A展位费用：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12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000元；</w:t>
      </w:r>
    </w:p>
    <w:p w:rsidR="00B0336F" w:rsidRPr="00363203" w:rsidRDefault="00B0336F" w:rsidP="00EC7AFB">
      <w:pPr>
        <w:spacing w:line="360" w:lineRule="auto"/>
        <w:ind w:left="150" w:hangingChars="50" w:hanging="15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方案3配B展位费用：</w:t>
      </w:r>
      <w:r w:rsidR="008F63AA">
        <w:rPr>
          <w:rFonts w:ascii="仿宋_GB2312" w:eastAsia="仿宋_GB2312" w:hint="eastAsia"/>
          <w:color w:val="000000"/>
          <w:sz w:val="30"/>
          <w:szCs w:val="30"/>
        </w:rPr>
        <w:t>13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000元</w:t>
      </w:r>
      <w:r w:rsidR="003145CC">
        <w:rPr>
          <w:rFonts w:ascii="仿宋_GB2312" w:eastAsia="仿宋_GB2312" w:hint="eastAsia"/>
          <w:color w:val="000000"/>
          <w:sz w:val="30"/>
          <w:szCs w:val="30"/>
        </w:rPr>
        <w:t>；</w:t>
      </w:r>
    </w:p>
    <w:p w:rsidR="005D4049" w:rsidRPr="00363203" w:rsidRDefault="005D4049" w:rsidP="005D4049">
      <w:pPr>
        <w:spacing w:line="360" w:lineRule="auto"/>
        <w:ind w:left="150" w:hangingChars="50" w:hanging="150"/>
        <w:rPr>
          <w:rFonts w:ascii="仿宋_GB2312" w:eastAsia="仿宋_GB2312"/>
          <w:color w:val="000000"/>
          <w:sz w:val="30"/>
          <w:szCs w:val="30"/>
        </w:rPr>
      </w:pPr>
      <w:r w:rsidRPr="00363203">
        <w:rPr>
          <w:rFonts w:ascii="仿宋_GB2312" w:eastAsia="仿宋_GB2312" w:hint="eastAsia"/>
          <w:color w:val="000000"/>
          <w:sz w:val="30"/>
          <w:szCs w:val="30"/>
        </w:rPr>
        <w:t>方案3配</w:t>
      </w:r>
      <w:r>
        <w:rPr>
          <w:rFonts w:ascii="仿宋_GB2312" w:eastAsia="仿宋_GB2312" w:hint="eastAsia"/>
          <w:color w:val="000000"/>
          <w:sz w:val="30"/>
          <w:szCs w:val="30"/>
        </w:rPr>
        <w:t>C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展位费用：</w:t>
      </w:r>
      <w:r>
        <w:rPr>
          <w:rFonts w:ascii="仿宋_GB2312" w:eastAsia="仿宋_GB2312" w:hint="eastAsia"/>
          <w:color w:val="000000"/>
          <w:sz w:val="30"/>
          <w:szCs w:val="30"/>
        </w:rPr>
        <w:t>14</w:t>
      </w:r>
      <w:r w:rsidRPr="00363203">
        <w:rPr>
          <w:rFonts w:ascii="仿宋_GB2312" w:eastAsia="仿宋_GB2312" w:hint="eastAsia"/>
          <w:color w:val="000000"/>
          <w:sz w:val="30"/>
          <w:szCs w:val="30"/>
        </w:rPr>
        <w:t>000元</w:t>
      </w:r>
      <w:r w:rsidR="003145CC">
        <w:rPr>
          <w:rFonts w:ascii="仿宋_GB2312" w:eastAsia="仿宋_GB2312" w:hint="eastAsia"/>
          <w:color w:val="000000"/>
          <w:sz w:val="30"/>
          <w:szCs w:val="30"/>
        </w:rPr>
        <w:t>；</w:t>
      </w:r>
      <w:bookmarkStart w:id="0" w:name="_GoBack"/>
      <w:bookmarkEnd w:id="0"/>
    </w:p>
    <w:p w:rsidR="00B0336F" w:rsidRPr="005D4049" w:rsidRDefault="00B0336F" w:rsidP="00B0336F">
      <w:pPr>
        <w:spacing w:line="360" w:lineRule="auto"/>
        <w:rPr>
          <w:rFonts w:ascii="仿宋_GB2312" w:eastAsia="仿宋_GB2312"/>
          <w:b/>
          <w:color w:val="000000"/>
          <w:sz w:val="30"/>
          <w:szCs w:val="30"/>
        </w:rPr>
      </w:pPr>
    </w:p>
    <w:p w:rsidR="00B0336F" w:rsidRPr="00363203" w:rsidRDefault="00546017" w:rsidP="00EC7AFB">
      <w:pPr>
        <w:spacing w:line="360" w:lineRule="auto"/>
        <w:ind w:leftChars="284" w:left="1196" w:hangingChars="200" w:hanging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注：以上方案</w:t>
      </w:r>
      <w:r w:rsidR="00B0336F" w:rsidRPr="00363203">
        <w:rPr>
          <w:rFonts w:ascii="仿宋_GB2312" w:eastAsia="仿宋_GB2312" w:hint="eastAsia"/>
          <w:color w:val="000000"/>
          <w:sz w:val="30"/>
          <w:szCs w:val="30"/>
        </w:rPr>
        <w:t>BANNER的尺寸为：640×77pixels</w:t>
      </w:r>
    </w:p>
    <w:p w:rsidR="00E57DAC" w:rsidRPr="00B0336F" w:rsidRDefault="00E57DAC"/>
    <w:sectPr w:rsidR="00E57DAC" w:rsidRPr="00B0336F" w:rsidSect="00FF19BE">
      <w:pgSz w:w="11906" w:h="16838"/>
      <w:pgMar w:top="1701" w:right="1701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DA" w:rsidRDefault="006660DA" w:rsidP="00F24164">
      <w:r>
        <w:separator/>
      </w:r>
    </w:p>
  </w:endnote>
  <w:endnote w:type="continuationSeparator" w:id="0">
    <w:p w:rsidR="006660DA" w:rsidRDefault="006660DA" w:rsidP="00F2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DA" w:rsidRDefault="006660DA" w:rsidP="00F24164">
      <w:r>
        <w:separator/>
      </w:r>
    </w:p>
  </w:footnote>
  <w:footnote w:type="continuationSeparator" w:id="0">
    <w:p w:rsidR="006660DA" w:rsidRDefault="006660DA" w:rsidP="00F24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6F"/>
    <w:rsid w:val="00003F45"/>
    <w:rsid w:val="00021CCF"/>
    <w:rsid w:val="000737F1"/>
    <w:rsid w:val="001242FF"/>
    <w:rsid w:val="001F22A1"/>
    <w:rsid w:val="0020053C"/>
    <w:rsid w:val="00221278"/>
    <w:rsid w:val="0024228A"/>
    <w:rsid w:val="003145CC"/>
    <w:rsid w:val="003515BA"/>
    <w:rsid w:val="0044217D"/>
    <w:rsid w:val="00466592"/>
    <w:rsid w:val="004903F5"/>
    <w:rsid w:val="004F3EF5"/>
    <w:rsid w:val="0052713F"/>
    <w:rsid w:val="00527F3B"/>
    <w:rsid w:val="00546017"/>
    <w:rsid w:val="005703CD"/>
    <w:rsid w:val="005721EC"/>
    <w:rsid w:val="005D4049"/>
    <w:rsid w:val="006660DA"/>
    <w:rsid w:val="0068767E"/>
    <w:rsid w:val="006A5CE8"/>
    <w:rsid w:val="006E4EC8"/>
    <w:rsid w:val="00700CE6"/>
    <w:rsid w:val="00793A13"/>
    <w:rsid w:val="007D094B"/>
    <w:rsid w:val="007E0B5A"/>
    <w:rsid w:val="0083244C"/>
    <w:rsid w:val="00884CE4"/>
    <w:rsid w:val="0089781A"/>
    <w:rsid w:val="008B4CBE"/>
    <w:rsid w:val="008E5A8A"/>
    <w:rsid w:val="008F63AA"/>
    <w:rsid w:val="009556FE"/>
    <w:rsid w:val="009E731E"/>
    <w:rsid w:val="00A26E80"/>
    <w:rsid w:val="00A27FB1"/>
    <w:rsid w:val="00A72393"/>
    <w:rsid w:val="00B00B5D"/>
    <w:rsid w:val="00B0336F"/>
    <w:rsid w:val="00B21F33"/>
    <w:rsid w:val="00C37B84"/>
    <w:rsid w:val="00C622DD"/>
    <w:rsid w:val="00D03E93"/>
    <w:rsid w:val="00E405F7"/>
    <w:rsid w:val="00E57DAC"/>
    <w:rsid w:val="00E839EB"/>
    <w:rsid w:val="00EC7AFB"/>
    <w:rsid w:val="00ED3479"/>
    <w:rsid w:val="00ED41DE"/>
    <w:rsid w:val="00F24164"/>
    <w:rsid w:val="00FF1365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6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241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2416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13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6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241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2416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F13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yang</cp:lastModifiedBy>
  <cp:revision>15</cp:revision>
  <cp:lastPrinted>2019-08-14T07:48:00Z</cp:lastPrinted>
  <dcterms:created xsi:type="dcterms:W3CDTF">2017-01-11T06:56:00Z</dcterms:created>
  <dcterms:modified xsi:type="dcterms:W3CDTF">2019-08-14T08:06:00Z</dcterms:modified>
</cp:coreProperties>
</file>